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E6" w:rsidRPr="00215CE6" w:rsidRDefault="00215CE6" w:rsidP="0045620F">
      <w:pPr>
        <w:numPr>
          <w:ilvl w:val="0"/>
          <w:numId w:val="5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215CE6">
        <w:rPr>
          <w:rFonts w:ascii="Arial" w:hAnsi="Arial" w:cs="Arial"/>
          <w:bCs/>
          <w:spacing w:val="-3"/>
          <w:sz w:val="22"/>
          <w:szCs w:val="22"/>
        </w:rPr>
        <w:t xml:space="preserve">In December 2008, the Premier commissioned Professor Geoff Masters, Chief Executive Officer of the Australian Council of Education Research, to conduct a review of primary schooling in </w:t>
      </w:r>
      <w:smartTag w:uri="urn:schemas-microsoft-com:office:smarttags" w:element="State">
        <w:smartTag w:uri="urn:schemas-microsoft-com:office:smarttags" w:element="place">
          <w:r w:rsidRPr="00215CE6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215CE6">
        <w:rPr>
          <w:rFonts w:ascii="Arial" w:hAnsi="Arial" w:cs="Arial"/>
          <w:bCs/>
          <w:spacing w:val="-3"/>
          <w:sz w:val="22"/>
          <w:szCs w:val="22"/>
        </w:rPr>
        <w:t xml:space="preserve">, with a specific focus on literacy, numeracy and science. </w:t>
      </w:r>
    </w:p>
    <w:p w:rsidR="00215CE6" w:rsidRPr="00215CE6" w:rsidRDefault="00215CE6" w:rsidP="0045620F">
      <w:pPr>
        <w:numPr>
          <w:ilvl w:val="0"/>
          <w:numId w:val="5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15CE6">
        <w:rPr>
          <w:rFonts w:ascii="Arial" w:hAnsi="Arial" w:cs="Arial"/>
          <w:bCs/>
          <w:spacing w:val="-3"/>
          <w:sz w:val="22"/>
          <w:szCs w:val="22"/>
        </w:rPr>
        <w:t xml:space="preserve">On 1 May 2008, Professor Masters presented his final report, </w:t>
      </w:r>
      <w:r w:rsidRPr="00215CE6">
        <w:rPr>
          <w:rFonts w:ascii="Arial" w:hAnsi="Arial" w:cs="Arial"/>
          <w:bCs/>
          <w:i/>
          <w:spacing w:val="-3"/>
          <w:sz w:val="22"/>
          <w:szCs w:val="22"/>
        </w:rPr>
        <w:t>A Shared Challenge: Improving Literacy, Numeracy and Science Learning in Queensland Primary Schools</w:t>
      </w:r>
      <w:r w:rsidRPr="00215CE6">
        <w:rPr>
          <w:rFonts w:ascii="Arial" w:hAnsi="Arial" w:cs="Arial"/>
          <w:bCs/>
          <w:spacing w:val="-3"/>
          <w:sz w:val="22"/>
          <w:szCs w:val="22"/>
        </w:rPr>
        <w:t>. The report makes five recommendations:</w:t>
      </w:r>
    </w:p>
    <w:p w:rsidR="00215CE6" w:rsidRPr="00215CE6" w:rsidRDefault="00215CE6" w:rsidP="00CE321E">
      <w:pPr>
        <w:numPr>
          <w:ilvl w:val="1"/>
          <w:numId w:val="5"/>
        </w:numPr>
        <w:tabs>
          <w:tab w:val="clear" w:pos="1443"/>
          <w:tab w:val="num" w:pos="723"/>
        </w:tabs>
        <w:spacing w:before="200"/>
        <w:ind w:left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15CE6">
        <w:rPr>
          <w:rFonts w:ascii="Arial" w:hAnsi="Arial" w:cs="Arial"/>
          <w:bCs/>
          <w:spacing w:val="-3"/>
          <w:sz w:val="22"/>
          <w:szCs w:val="22"/>
        </w:rPr>
        <w:t xml:space="preserve">That all aspiring primary teachers be required to demonstrate through test performances, as a condition of registration, that they meet threshold levels of knowledge about the teaching of literacy, numeracy and science and have sound levels of content knowledge in these areas. </w:t>
      </w:r>
    </w:p>
    <w:p w:rsidR="00215CE6" w:rsidRPr="00215CE6" w:rsidRDefault="00215CE6" w:rsidP="00CE321E">
      <w:pPr>
        <w:numPr>
          <w:ilvl w:val="1"/>
          <w:numId w:val="5"/>
        </w:numPr>
        <w:tabs>
          <w:tab w:val="clear" w:pos="1443"/>
          <w:tab w:val="num" w:pos="723"/>
        </w:tabs>
        <w:spacing w:before="160"/>
        <w:ind w:left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15CE6">
        <w:rPr>
          <w:rFonts w:ascii="Arial" w:hAnsi="Arial" w:cs="Arial"/>
          <w:bCs/>
          <w:spacing w:val="-3"/>
          <w:sz w:val="22"/>
          <w:szCs w:val="22"/>
        </w:rPr>
        <w:t xml:space="preserve">That the Queensland Government introduces a new structure and program of advanced professional learning in literacy, numeracy and science for primary school teachers. </w:t>
      </w:r>
    </w:p>
    <w:p w:rsidR="00215CE6" w:rsidRPr="00215CE6" w:rsidRDefault="00215CE6" w:rsidP="00CE321E">
      <w:pPr>
        <w:numPr>
          <w:ilvl w:val="1"/>
          <w:numId w:val="5"/>
        </w:numPr>
        <w:tabs>
          <w:tab w:val="clear" w:pos="1443"/>
          <w:tab w:val="num" w:pos="723"/>
        </w:tabs>
        <w:spacing w:before="160"/>
        <w:ind w:left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15CE6">
        <w:rPr>
          <w:rFonts w:ascii="Arial" w:hAnsi="Arial" w:cs="Arial"/>
          <w:bCs/>
          <w:spacing w:val="-3"/>
          <w:sz w:val="22"/>
          <w:szCs w:val="22"/>
        </w:rPr>
        <w:t xml:space="preserve">That additional funding be made available for the advanced training and employment of a number of 'specialist' literacy, numeracy and science teachers to work in schools (and/or district offices) most in need of support. </w:t>
      </w:r>
    </w:p>
    <w:p w:rsidR="00215CE6" w:rsidRPr="00215CE6" w:rsidRDefault="00215CE6" w:rsidP="00CE321E">
      <w:pPr>
        <w:numPr>
          <w:ilvl w:val="1"/>
          <w:numId w:val="5"/>
        </w:numPr>
        <w:tabs>
          <w:tab w:val="clear" w:pos="1443"/>
          <w:tab w:val="num" w:pos="723"/>
        </w:tabs>
        <w:spacing w:before="160"/>
        <w:ind w:left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15CE6">
        <w:rPr>
          <w:rFonts w:ascii="Arial" w:hAnsi="Arial" w:cs="Arial"/>
          <w:bCs/>
          <w:spacing w:val="-3"/>
          <w:sz w:val="22"/>
          <w:szCs w:val="22"/>
        </w:rPr>
        <w:t xml:space="preserve">That standard science tests be introduced at Years 4, 6, 8 and 10 for school use in identifying students who are not meeting year-level expectations and for monitoring student progress over time. </w:t>
      </w:r>
    </w:p>
    <w:p w:rsidR="00215CE6" w:rsidRPr="00215CE6" w:rsidRDefault="00215CE6" w:rsidP="00CE321E">
      <w:pPr>
        <w:numPr>
          <w:ilvl w:val="1"/>
          <w:numId w:val="5"/>
        </w:numPr>
        <w:tabs>
          <w:tab w:val="clear" w:pos="1443"/>
          <w:tab w:val="num" w:pos="723"/>
        </w:tabs>
        <w:spacing w:before="160"/>
        <w:ind w:left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15CE6">
        <w:rPr>
          <w:rFonts w:ascii="Arial" w:hAnsi="Arial" w:cs="Arial"/>
          <w:bCs/>
          <w:spacing w:val="-3"/>
          <w:sz w:val="22"/>
          <w:szCs w:val="22"/>
        </w:rPr>
        <w:t>That the Queensland Government initiates an expert review of international best practice in school leadership development with a view to introducing a new structure and program of advanced professional learning for primary school leaders focused on effective strategies for driving improved school performances in literacy, numeracy and science.</w:t>
      </w:r>
    </w:p>
    <w:p w:rsidR="00757ECE" w:rsidRPr="00215CE6" w:rsidRDefault="00757ECE" w:rsidP="00757ECE">
      <w:pPr>
        <w:numPr>
          <w:ilvl w:val="0"/>
          <w:numId w:val="5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215CE6">
        <w:rPr>
          <w:rFonts w:ascii="Arial" w:hAnsi="Arial" w:cs="Arial"/>
          <w:sz w:val="22"/>
          <w:szCs w:val="22"/>
          <w:u w:val="single"/>
        </w:rPr>
        <w:t xml:space="preserve">Cabinet </w:t>
      </w:r>
      <w:r w:rsidRPr="00215CE6">
        <w:rPr>
          <w:rFonts w:ascii="Arial" w:hAnsi="Arial" w:cs="Arial"/>
          <w:sz w:val="22"/>
          <w:szCs w:val="22"/>
        </w:rPr>
        <w:t xml:space="preserve">noted the report </w:t>
      </w:r>
      <w:r w:rsidRPr="00215CE6">
        <w:rPr>
          <w:rFonts w:ascii="Arial" w:hAnsi="Arial" w:cs="Arial"/>
          <w:i/>
          <w:sz w:val="22"/>
          <w:szCs w:val="22"/>
        </w:rPr>
        <w:t>A Shared Challenge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Improving Literacy, Numeracy and Science Learning in Queensland Primary Schools</w:t>
      </w:r>
      <w:r w:rsidRPr="00215CE6">
        <w:rPr>
          <w:rFonts w:ascii="Arial" w:hAnsi="Arial" w:cs="Arial"/>
          <w:sz w:val="22"/>
          <w:szCs w:val="22"/>
        </w:rPr>
        <w:t xml:space="preserve"> and endorsed the proposed Queensland Government response.</w:t>
      </w:r>
    </w:p>
    <w:p w:rsidR="00757ECE" w:rsidRPr="00757ECE" w:rsidRDefault="00757ECE" w:rsidP="00757ECE">
      <w:pPr>
        <w:numPr>
          <w:ilvl w:val="0"/>
          <w:numId w:val="5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57ECE">
        <w:rPr>
          <w:rFonts w:ascii="Arial" w:hAnsi="Arial" w:cs="Arial"/>
          <w:bCs/>
          <w:spacing w:val="-3"/>
          <w:sz w:val="22"/>
          <w:szCs w:val="22"/>
        </w:rPr>
        <w:t xml:space="preserve">On 29 June the Queensland Government released the Government Response which addresses all five recommendations of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757ECE">
        <w:rPr>
          <w:rFonts w:ascii="Arial" w:hAnsi="Arial" w:cs="Arial"/>
          <w:bCs/>
          <w:spacing w:val="-3"/>
          <w:sz w:val="22"/>
          <w:szCs w:val="22"/>
        </w:rPr>
        <w:t>Queensland Education Performance Review.</w:t>
      </w:r>
    </w:p>
    <w:p w:rsidR="00215CE6" w:rsidRPr="00215CE6" w:rsidRDefault="00215CE6" w:rsidP="00215CE6">
      <w:pPr>
        <w:jc w:val="both"/>
        <w:rPr>
          <w:rFonts w:ascii="Arial" w:hAnsi="Arial" w:cs="Arial"/>
          <w:sz w:val="22"/>
          <w:szCs w:val="22"/>
        </w:rPr>
      </w:pPr>
    </w:p>
    <w:p w:rsidR="00215CE6" w:rsidRPr="00215CE6" w:rsidRDefault="00215CE6" w:rsidP="0045620F">
      <w:pPr>
        <w:keepNext/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15CE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215CE6" w:rsidRPr="00215CE6" w:rsidRDefault="00847DE8" w:rsidP="0045620F">
      <w:pPr>
        <w:numPr>
          <w:ilvl w:val="0"/>
          <w:numId w:val="6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215CE6" w:rsidRPr="005944C0">
          <w:rPr>
            <w:rStyle w:val="Hyperlink"/>
            <w:rFonts w:ascii="Arial" w:hAnsi="Arial" w:cs="Arial"/>
            <w:i/>
            <w:sz w:val="22"/>
            <w:szCs w:val="22"/>
          </w:rPr>
          <w:t>A Shared Challenge: Improving Literacy Numeracy and Science Learning in Queensland Primary Schools</w:t>
        </w:r>
        <w:r w:rsidR="00215CE6" w:rsidRPr="005944C0">
          <w:rPr>
            <w:rStyle w:val="Hyperlink"/>
            <w:rFonts w:ascii="Arial" w:hAnsi="Arial" w:cs="Arial"/>
            <w:sz w:val="22"/>
            <w:szCs w:val="22"/>
          </w:rPr>
          <w:t xml:space="preserve"> - the Report of the Queensland Education Performance Review</w:t>
        </w:r>
      </w:hyperlink>
    </w:p>
    <w:p w:rsidR="00215CE6" w:rsidRPr="00215CE6" w:rsidRDefault="00847DE8" w:rsidP="00757ECE">
      <w:pPr>
        <w:numPr>
          <w:ilvl w:val="0"/>
          <w:numId w:val="6"/>
        </w:numPr>
        <w:spacing w:before="120"/>
        <w:ind w:left="811"/>
        <w:jc w:val="both"/>
      </w:pPr>
      <w:hyperlink r:id="rId8" w:history="1">
        <w:r w:rsidR="00215CE6" w:rsidRPr="005944C0">
          <w:rPr>
            <w:rStyle w:val="Hyperlink"/>
            <w:rFonts w:ascii="Arial" w:hAnsi="Arial" w:cs="Arial"/>
            <w:sz w:val="22"/>
            <w:szCs w:val="22"/>
          </w:rPr>
          <w:t xml:space="preserve">Government Response to </w:t>
        </w:r>
        <w:r w:rsidR="00215CE6" w:rsidRPr="005944C0">
          <w:rPr>
            <w:rStyle w:val="Hyperlink"/>
            <w:rFonts w:ascii="Arial" w:hAnsi="Arial" w:cs="Arial"/>
            <w:i/>
            <w:sz w:val="22"/>
            <w:szCs w:val="22"/>
          </w:rPr>
          <w:t>A Shared Challenge: Improving Literacy Numeracy and Science Learning in Queensland Primary Schools</w:t>
        </w:r>
        <w:r w:rsidR="00215CE6" w:rsidRPr="005944C0">
          <w:rPr>
            <w:rStyle w:val="Hyperlink"/>
            <w:rFonts w:ascii="Arial" w:hAnsi="Arial" w:cs="Arial"/>
            <w:sz w:val="22"/>
            <w:szCs w:val="22"/>
          </w:rPr>
          <w:t xml:space="preserve"> - the Report of the Queensland Education Performance Review</w:t>
        </w:r>
        <w:r w:rsidR="00EE301C" w:rsidRPr="005944C0">
          <w:rPr>
            <w:rStyle w:val="Hyperlink"/>
            <w:rFonts w:ascii="Arial" w:hAnsi="Arial" w:cs="Arial"/>
            <w:sz w:val="22"/>
            <w:szCs w:val="22"/>
          </w:rPr>
          <w:t xml:space="preserve"> (including implementation plan)</w:t>
        </w:r>
      </w:hyperlink>
    </w:p>
    <w:sectPr w:rsidR="00215CE6" w:rsidRPr="00215CE6" w:rsidSect="00745F4C">
      <w:headerReference w:type="default" r:id="rId9"/>
      <w:footerReference w:type="default" r:id="rId10"/>
      <w:headerReference w:type="first" r:id="rId11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808" w:rsidRDefault="00953808">
      <w:r>
        <w:separator/>
      </w:r>
    </w:p>
  </w:endnote>
  <w:endnote w:type="continuationSeparator" w:id="0">
    <w:p w:rsidR="00953808" w:rsidRDefault="0095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B16" w:rsidRPr="001141E1" w:rsidRDefault="006C2B16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808" w:rsidRDefault="00953808">
      <w:r>
        <w:separator/>
      </w:r>
    </w:p>
  </w:footnote>
  <w:footnote w:type="continuationSeparator" w:id="0">
    <w:p w:rsidR="00953808" w:rsidRDefault="00953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B16" w:rsidRPr="000400F9" w:rsidRDefault="00E777E2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B16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6C2B16">
      <w:rPr>
        <w:rFonts w:ascii="Arial" w:hAnsi="Arial" w:cs="Arial"/>
        <w:b/>
        <w:sz w:val="22"/>
        <w:szCs w:val="22"/>
        <w:u w:val="single"/>
      </w:rPr>
      <w:t>month year</w:t>
    </w:r>
  </w:p>
  <w:p w:rsidR="006C2B16" w:rsidRDefault="006C2B16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6C2B16" w:rsidRDefault="006C2B16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6C2B16" w:rsidRPr="00F10DF9" w:rsidRDefault="006C2B16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B16" w:rsidRPr="000400F9" w:rsidRDefault="00E777E2" w:rsidP="00870321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B16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6C2B16">
      <w:rPr>
        <w:rFonts w:ascii="Arial" w:hAnsi="Arial" w:cs="Arial"/>
        <w:b/>
        <w:sz w:val="22"/>
        <w:szCs w:val="22"/>
        <w:u w:val="single"/>
      </w:rPr>
      <w:t>June 2009</w:t>
    </w:r>
  </w:p>
  <w:p w:rsidR="006C2B16" w:rsidRPr="005922CF" w:rsidRDefault="006C2B16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922CF">
      <w:rPr>
        <w:rFonts w:ascii="Arial" w:hAnsi="Arial" w:cs="Arial"/>
        <w:b/>
        <w:sz w:val="22"/>
        <w:szCs w:val="22"/>
        <w:u w:val="single"/>
      </w:rPr>
      <w:t xml:space="preserve">Government Response to </w:t>
    </w:r>
    <w:r w:rsidRPr="0084539A">
      <w:rPr>
        <w:rFonts w:ascii="Arial" w:hAnsi="Arial" w:cs="Arial"/>
        <w:b/>
        <w:i/>
        <w:sz w:val="22"/>
        <w:szCs w:val="22"/>
        <w:u w:val="single"/>
      </w:rPr>
      <w:t>A Shared Challenge: Improving Literacy Numeracy and Science Learning in Queensland Primary Schools</w:t>
    </w:r>
    <w:r w:rsidRPr="005922CF">
      <w:rPr>
        <w:rFonts w:ascii="Arial" w:hAnsi="Arial" w:cs="Arial"/>
        <w:b/>
        <w:sz w:val="22"/>
        <w:szCs w:val="22"/>
        <w:u w:val="single"/>
      </w:rPr>
      <w:t xml:space="preserve">  - the Report of the </w:t>
    </w:r>
    <w:smartTag w:uri="urn:schemas-microsoft-com:office:smarttags" w:element="place">
      <w:smartTag w:uri="urn:schemas-microsoft-com:office:smarttags" w:element="State">
        <w:r w:rsidRPr="005922CF"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 w:rsidRPr="005922CF">
      <w:rPr>
        <w:rFonts w:ascii="Arial" w:hAnsi="Arial" w:cs="Arial"/>
        <w:b/>
        <w:sz w:val="22"/>
        <w:szCs w:val="22"/>
        <w:u w:val="single"/>
      </w:rPr>
      <w:t xml:space="preserve"> Education Performance Review</w:t>
    </w:r>
  </w:p>
  <w:p w:rsidR="006C2B16" w:rsidRDefault="006C2B16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 and Training</w:t>
    </w:r>
  </w:p>
  <w:p w:rsidR="006C2B16" w:rsidRPr="00F10DF9" w:rsidRDefault="006C2B16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6D40"/>
    <w:multiLevelType w:val="hybridMultilevel"/>
    <w:tmpl w:val="08F2772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B49A6"/>
    <w:multiLevelType w:val="hybridMultilevel"/>
    <w:tmpl w:val="3BE8C13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7E1F3F"/>
    <w:multiLevelType w:val="hybridMultilevel"/>
    <w:tmpl w:val="F72CFFE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C24F25"/>
    <w:multiLevelType w:val="hybridMultilevel"/>
    <w:tmpl w:val="0226BD7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FE93CA3"/>
    <w:multiLevelType w:val="hybridMultilevel"/>
    <w:tmpl w:val="03D0996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8C5992"/>
    <w:multiLevelType w:val="hybridMultilevel"/>
    <w:tmpl w:val="0E1A3B46"/>
    <w:lvl w:ilvl="0" w:tplc="0C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5B35B1"/>
    <w:multiLevelType w:val="hybridMultilevel"/>
    <w:tmpl w:val="BD46B9E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4D57E8"/>
    <w:multiLevelType w:val="hybridMultilevel"/>
    <w:tmpl w:val="44804C1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927670E"/>
    <w:multiLevelType w:val="hybridMultilevel"/>
    <w:tmpl w:val="95240A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4833405"/>
    <w:multiLevelType w:val="hybridMultilevel"/>
    <w:tmpl w:val="A9524B8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A6BE76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4B716D1"/>
    <w:multiLevelType w:val="hybridMultilevel"/>
    <w:tmpl w:val="C94C1C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E4382"/>
    <w:multiLevelType w:val="hybridMultilevel"/>
    <w:tmpl w:val="D80495AA"/>
    <w:lvl w:ilvl="0" w:tplc="A6BE7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6BE76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7"/>
  </w:num>
  <w:num w:numId="5">
    <w:abstractNumId w:val="16"/>
  </w:num>
  <w:num w:numId="6">
    <w:abstractNumId w:val="15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13"/>
  </w:num>
  <w:num w:numId="12">
    <w:abstractNumId w:val="11"/>
  </w:num>
  <w:num w:numId="13">
    <w:abstractNumId w:val="10"/>
  </w:num>
  <w:num w:numId="14">
    <w:abstractNumId w:val="3"/>
  </w:num>
  <w:num w:numId="15">
    <w:abstractNumId w:val="0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77"/>
    <w:rsid w:val="0000404F"/>
    <w:rsid w:val="00011DB5"/>
    <w:rsid w:val="00013F56"/>
    <w:rsid w:val="00016D09"/>
    <w:rsid w:val="00021188"/>
    <w:rsid w:val="00041A0F"/>
    <w:rsid w:val="00070A40"/>
    <w:rsid w:val="0008077B"/>
    <w:rsid w:val="000839A8"/>
    <w:rsid w:val="000939D3"/>
    <w:rsid w:val="0009634A"/>
    <w:rsid w:val="000A1D7D"/>
    <w:rsid w:val="000A2BAC"/>
    <w:rsid w:val="000A6E5D"/>
    <w:rsid w:val="000B678C"/>
    <w:rsid w:val="000C15F5"/>
    <w:rsid w:val="000C2437"/>
    <w:rsid w:val="000C7639"/>
    <w:rsid w:val="000D05D6"/>
    <w:rsid w:val="000D1224"/>
    <w:rsid w:val="000E0B5D"/>
    <w:rsid w:val="000E3F6A"/>
    <w:rsid w:val="00113F19"/>
    <w:rsid w:val="00120DCF"/>
    <w:rsid w:val="001227DD"/>
    <w:rsid w:val="00123CF1"/>
    <w:rsid w:val="00124FE2"/>
    <w:rsid w:val="00126CC9"/>
    <w:rsid w:val="00127F13"/>
    <w:rsid w:val="00131497"/>
    <w:rsid w:val="00131B62"/>
    <w:rsid w:val="00132077"/>
    <w:rsid w:val="00140381"/>
    <w:rsid w:val="001414E8"/>
    <w:rsid w:val="001436DC"/>
    <w:rsid w:val="00143891"/>
    <w:rsid w:val="00145A19"/>
    <w:rsid w:val="0014649D"/>
    <w:rsid w:val="0015685D"/>
    <w:rsid w:val="00156C19"/>
    <w:rsid w:val="00160318"/>
    <w:rsid w:val="001646EE"/>
    <w:rsid w:val="001656F3"/>
    <w:rsid w:val="001674DF"/>
    <w:rsid w:val="00176492"/>
    <w:rsid w:val="0017782F"/>
    <w:rsid w:val="00181157"/>
    <w:rsid w:val="00182E54"/>
    <w:rsid w:val="00185597"/>
    <w:rsid w:val="0019118B"/>
    <w:rsid w:val="00192472"/>
    <w:rsid w:val="001967A0"/>
    <w:rsid w:val="001A1155"/>
    <w:rsid w:val="001B1057"/>
    <w:rsid w:val="001B5837"/>
    <w:rsid w:val="001C350C"/>
    <w:rsid w:val="001C3B09"/>
    <w:rsid w:val="001D779A"/>
    <w:rsid w:val="001E5583"/>
    <w:rsid w:val="001E6C9A"/>
    <w:rsid w:val="00212F26"/>
    <w:rsid w:val="00215CE6"/>
    <w:rsid w:val="00216296"/>
    <w:rsid w:val="00222192"/>
    <w:rsid w:val="00222361"/>
    <w:rsid w:val="0022317B"/>
    <w:rsid w:val="00226954"/>
    <w:rsid w:val="00226C1F"/>
    <w:rsid w:val="00237DBD"/>
    <w:rsid w:val="00240160"/>
    <w:rsid w:val="00242B09"/>
    <w:rsid w:val="00263F09"/>
    <w:rsid w:val="002651B7"/>
    <w:rsid w:val="00273B58"/>
    <w:rsid w:val="002911E7"/>
    <w:rsid w:val="00297315"/>
    <w:rsid w:val="002A6FC7"/>
    <w:rsid w:val="002B6328"/>
    <w:rsid w:val="002C0B08"/>
    <w:rsid w:val="002C29EC"/>
    <w:rsid w:val="002C5107"/>
    <w:rsid w:val="002D4924"/>
    <w:rsid w:val="002D7319"/>
    <w:rsid w:val="002E30D4"/>
    <w:rsid w:val="002E58D6"/>
    <w:rsid w:val="002E5AA0"/>
    <w:rsid w:val="002E60C4"/>
    <w:rsid w:val="002F27F1"/>
    <w:rsid w:val="002F7590"/>
    <w:rsid w:val="003019AD"/>
    <w:rsid w:val="003024B9"/>
    <w:rsid w:val="00330878"/>
    <w:rsid w:val="0033391A"/>
    <w:rsid w:val="003341F8"/>
    <w:rsid w:val="00336D07"/>
    <w:rsid w:val="00340EF2"/>
    <w:rsid w:val="0035428C"/>
    <w:rsid w:val="00355608"/>
    <w:rsid w:val="00371104"/>
    <w:rsid w:val="00372612"/>
    <w:rsid w:val="00372969"/>
    <w:rsid w:val="003737C1"/>
    <w:rsid w:val="00391750"/>
    <w:rsid w:val="003927E5"/>
    <w:rsid w:val="00394F09"/>
    <w:rsid w:val="003A2CB2"/>
    <w:rsid w:val="003A6EAC"/>
    <w:rsid w:val="003A7B8E"/>
    <w:rsid w:val="003B6639"/>
    <w:rsid w:val="003B73E1"/>
    <w:rsid w:val="003C5050"/>
    <w:rsid w:val="003C6C79"/>
    <w:rsid w:val="003C71CD"/>
    <w:rsid w:val="003D2408"/>
    <w:rsid w:val="003D27D6"/>
    <w:rsid w:val="003D525C"/>
    <w:rsid w:val="003D6BDB"/>
    <w:rsid w:val="003E2D89"/>
    <w:rsid w:val="003E56CC"/>
    <w:rsid w:val="0040222E"/>
    <w:rsid w:val="00403A0D"/>
    <w:rsid w:val="00406B0E"/>
    <w:rsid w:val="00410027"/>
    <w:rsid w:val="00412A34"/>
    <w:rsid w:val="004149B9"/>
    <w:rsid w:val="00417C89"/>
    <w:rsid w:val="00424744"/>
    <w:rsid w:val="00426755"/>
    <w:rsid w:val="00432A96"/>
    <w:rsid w:val="00444DCF"/>
    <w:rsid w:val="00446564"/>
    <w:rsid w:val="00447EAE"/>
    <w:rsid w:val="0045620F"/>
    <w:rsid w:val="00457F2C"/>
    <w:rsid w:val="00464036"/>
    <w:rsid w:val="00466A2B"/>
    <w:rsid w:val="00471B71"/>
    <w:rsid w:val="00472F7C"/>
    <w:rsid w:val="00476361"/>
    <w:rsid w:val="00481BC5"/>
    <w:rsid w:val="004B0286"/>
    <w:rsid w:val="004C1748"/>
    <w:rsid w:val="004C50E5"/>
    <w:rsid w:val="004C5C2C"/>
    <w:rsid w:val="004C65A5"/>
    <w:rsid w:val="004C7B32"/>
    <w:rsid w:val="004D4673"/>
    <w:rsid w:val="004D7050"/>
    <w:rsid w:val="004E2675"/>
    <w:rsid w:val="004E3BC5"/>
    <w:rsid w:val="004F16C7"/>
    <w:rsid w:val="004F3512"/>
    <w:rsid w:val="00504264"/>
    <w:rsid w:val="00527730"/>
    <w:rsid w:val="00536123"/>
    <w:rsid w:val="005425AB"/>
    <w:rsid w:val="005471C3"/>
    <w:rsid w:val="005569E2"/>
    <w:rsid w:val="005577AB"/>
    <w:rsid w:val="0056217C"/>
    <w:rsid w:val="00572092"/>
    <w:rsid w:val="00577A6D"/>
    <w:rsid w:val="00587DDE"/>
    <w:rsid w:val="005922CF"/>
    <w:rsid w:val="0059306F"/>
    <w:rsid w:val="005944C0"/>
    <w:rsid w:val="00597DDF"/>
    <w:rsid w:val="005A06E6"/>
    <w:rsid w:val="005A164A"/>
    <w:rsid w:val="005A51BF"/>
    <w:rsid w:val="005A6971"/>
    <w:rsid w:val="005B205B"/>
    <w:rsid w:val="005C1D12"/>
    <w:rsid w:val="005D0782"/>
    <w:rsid w:val="005D5BB9"/>
    <w:rsid w:val="005E7616"/>
    <w:rsid w:val="005F4334"/>
    <w:rsid w:val="00602BDE"/>
    <w:rsid w:val="00613538"/>
    <w:rsid w:val="006209DE"/>
    <w:rsid w:val="006378C9"/>
    <w:rsid w:val="0064268C"/>
    <w:rsid w:val="0064753A"/>
    <w:rsid w:val="00656393"/>
    <w:rsid w:val="00656B74"/>
    <w:rsid w:val="0066421E"/>
    <w:rsid w:val="00667828"/>
    <w:rsid w:val="0067667D"/>
    <w:rsid w:val="006771DC"/>
    <w:rsid w:val="006943CA"/>
    <w:rsid w:val="006A42A3"/>
    <w:rsid w:val="006B543C"/>
    <w:rsid w:val="006C2B16"/>
    <w:rsid w:val="006C3CEE"/>
    <w:rsid w:val="006C63E5"/>
    <w:rsid w:val="006C71DE"/>
    <w:rsid w:val="006D6251"/>
    <w:rsid w:val="006E25A6"/>
    <w:rsid w:val="00701134"/>
    <w:rsid w:val="0070250B"/>
    <w:rsid w:val="00703271"/>
    <w:rsid w:val="00703A7C"/>
    <w:rsid w:val="007056BD"/>
    <w:rsid w:val="00706EC6"/>
    <w:rsid w:val="007369FC"/>
    <w:rsid w:val="00742610"/>
    <w:rsid w:val="00742804"/>
    <w:rsid w:val="00742C3F"/>
    <w:rsid w:val="00745F4C"/>
    <w:rsid w:val="00757ECE"/>
    <w:rsid w:val="007653DB"/>
    <w:rsid w:val="007653EB"/>
    <w:rsid w:val="00771087"/>
    <w:rsid w:val="00782539"/>
    <w:rsid w:val="00785EFD"/>
    <w:rsid w:val="007903F2"/>
    <w:rsid w:val="007936B4"/>
    <w:rsid w:val="0079498D"/>
    <w:rsid w:val="007B6771"/>
    <w:rsid w:val="007C5B4B"/>
    <w:rsid w:val="007D1718"/>
    <w:rsid w:val="007D5192"/>
    <w:rsid w:val="007F46E4"/>
    <w:rsid w:val="00810E84"/>
    <w:rsid w:val="0082007A"/>
    <w:rsid w:val="008255EA"/>
    <w:rsid w:val="00832489"/>
    <w:rsid w:val="00834946"/>
    <w:rsid w:val="00835EDB"/>
    <w:rsid w:val="00844AB8"/>
    <w:rsid w:val="0084539A"/>
    <w:rsid w:val="00847657"/>
    <w:rsid w:val="00847DE8"/>
    <w:rsid w:val="008604A4"/>
    <w:rsid w:val="00862B19"/>
    <w:rsid w:val="00862C15"/>
    <w:rsid w:val="00867427"/>
    <w:rsid w:val="00870321"/>
    <w:rsid w:val="00871355"/>
    <w:rsid w:val="00875095"/>
    <w:rsid w:val="00875598"/>
    <w:rsid w:val="008A2F32"/>
    <w:rsid w:val="008A3F6F"/>
    <w:rsid w:val="008B4226"/>
    <w:rsid w:val="008C29D9"/>
    <w:rsid w:val="008C350C"/>
    <w:rsid w:val="008D426A"/>
    <w:rsid w:val="008F0583"/>
    <w:rsid w:val="008F0F0B"/>
    <w:rsid w:val="008F7AF9"/>
    <w:rsid w:val="008F7B30"/>
    <w:rsid w:val="0090014F"/>
    <w:rsid w:val="0090137E"/>
    <w:rsid w:val="0090282F"/>
    <w:rsid w:val="00910375"/>
    <w:rsid w:val="00911F6B"/>
    <w:rsid w:val="00915B61"/>
    <w:rsid w:val="009175A7"/>
    <w:rsid w:val="009264D3"/>
    <w:rsid w:val="00934403"/>
    <w:rsid w:val="00936E45"/>
    <w:rsid w:val="0094685D"/>
    <w:rsid w:val="00953808"/>
    <w:rsid w:val="009551A2"/>
    <w:rsid w:val="009566B7"/>
    <w:rsid w:val="00956746"/>
    <w:rsid w:val="0095684C"/>
    <w:rsid w:val="00957311"/>
    <w:rsid w:val="00961D22"/>
    <w:rsid w:val="00992B06"/>
    <w:rsid w:val="009B0B67"/>
    <w:rsid w:val="009B39A8"/>
    <w:rsid w:val="009C14A7"/>
    <w:rsid w:val="009C42ED"/>
    <w:rsid w:val="009C5834"/>
    <w:rsid w:val="009C7683"/>
    <w:rsid w:val="009D3390"/>
    <w:rsid w:val="009E1DDF"/>
    <w:rsid w:val="009E4DC1"/>
    <w:rsid w:val="009E54C4"/>
    <w:rsid w:val="009E63CB"/>
    <w:rsid w:val="009E7C42"/>
    <w:rsid w:val="009F0054"/>
    <w:rsid w:val="009F2656"/>
    <w:rsid w:val="009F4298"/>
    <w:rsid w:val="00A0316B"/>
    <w:rsid w:val="00A073D4"/>
    <w:rsid w:val="00A14089"/>
    <w:rsid w:val="00A14DE0"/>
    <w:rsid w:val="00A159BA"/>
    <w:rsid w:val="00A17ED0"/>
    <w:rsid w:val="00A2592A"/>
    <w:rsid w:val="00A41443"/>
    <w:rsid w:val="00A45816"/>
    <w:rsid w:val="00A46E7C"/>
    <w:rsid w:val="00A70444"/>
    <w:rsid w:val="00A732A7"/>
    <w:rsid w:val="00A81008"/>
    <w:rsid w:val="00A90757"/>
    <w:rsid w:val="00A96FCB"/>
    <w:rsid w:val="00AA793E"/>
    <w:rsid w:val="00AB5421"/>
    <w:rsid w:val="00AB6F21"/>
    <w:rsid w:val="00AB7661"/>
    <w:rsid w:val="00AC5317"/>
    <w:rsid w:val="00AD6552"/>
    <w:rsid w:val="00AE5DA9"/>
    <w:rsid w:val="00AF610D"/>
    <w:rsid w:val="00B0525E"/>
    <w:rsid w:val="00B07E92"/>
    <w:rsid w:val="00B150C9"/>
    <w:rsid w:val="00B22543"/>
    <w:rsid w:val="00B33DC3"/>
    <w:rsid w:val="00B35332"/>
    <w:rsid w:val="00B36C8C"/>
    <w:rsid w:val="00B377F3"/>
    <w:rsid w:val="00B4505F"/>
    <w:rsid w:val="00B47606"/>
    <w:rsid w:val="00B51E9B"/>
    <w:rsid w:val="00B73214"/>
    <w:rsid w:val="00B957B5"/>
    <w:rsid w:val="00B97FB4"/>
    <w:rsid w:val="00BB1AFC"/>
    <w:rsid w:val="00BB68A0"/>
    <w:rsid w:val="00BC168A"/>
    <w:rsid w:val="00BD5C1A"/>
    <w:rsid w:val="00BD6098"/>
    <w:rsid w:val="00BD6562"/>
    <w:rsid w:val="00BE346E"/>
    <w:rsid w:val="00BE3F58"/>
    <w:rsid w:val="00BF09CE"/>
    <w:rsid w:val="00BF1D70"/>
    <w:rsid w:val="00BF35DF"/>
    <w:rsid w:val="00BF46CA"/>
    <w:rsid w:val="00BF70DA"/>
    <w:rsid w:val="00BF7F93"/>
    <w:rsid w:val="00C0360B"/>
    <w:rsid w:val="00C11070"/>
    <w:rsid w:val="00C114F1"/>
    <w:rsid w:val="00C12050"/>
    <w:rsid w:val="00C16E01"/>
    <w:rsid w:val="00C175D8"/>
    <w:rsid w:val="00C17E3B"/>
    <w:rsid w:val="00C2091D"/>
    <w:rsid w:val="00C304E7"/>
    <w:rsid w:val="00C30A86"/>
    <w:rsid w:val="00C31326"/>
    <w:rsid w:val="00C44A05"/>
    <w:rsid w:val="00C47711"/>
    <w:rsid w:val="00C51F18"/>
    <w:rsid w:val="00C56336"/>
    <w:rsid w:val="00C62B09"/>
    <w:rsid w:val="00C6686D"/>
    <w:rsid w:val="00C72848"/>
    <w:rsid w:val="00C752F3"/>
    <w:rsid w:val="00C80106"/>
    <w:rsid w:val="00C86E8C"/>
    <w:rsid w:val="00C91633"/>
    <w:rsid w:val="00CA014E"/>
    <w:rsid w:val="00CA5965"/>
    <w:rsid w:val="00CB44E7"/>
    <w:rsid w:val="00CC0A18"/>
    <w:rsid w:val="00CC1C7B"/>
    <w:rsid w:val="00CD0C7A"/>
    <w:rsid w:val="00CD3174"/>
    <w:rsid w:val="00CE321E"/>
    <w:rsid w:val="00CE4D5D"/>
    <w:rsid w:val="00CF6BFB"/>
    <w:rsid w:val="00D032E1"/>
    <w:rsid w:val="00D209AA"/>
    <w:rsid w:val="00D22479"/>
    <w:rsid w:val="00D23797"/>
    <w:rsid w:val="00D35E27"/>
    <w:rsid w:val="00D6398E"/>
    <w:rsid w:val="00D740A8"/>
    <w:rsid w:val="00D82051"/>
    <w:rsid w:val="00D84B5E"/>
    <w:rsid w:val="00D96412"/>
    <w:rsid w:val="00D97E41"/>
    <w:rsid w:val="00DA2D3A"/>
    <w:rsid w:val="00DA3132"/>
    <w:rsid w:val="00DA6C5D"/>
    <w:rsid w:val="00DB3874"/>
    <w:rsid w:val="00DC1057"/>
    <w:rsid w:val="00DD1780"/>
    <w:rsid w:val="00DD57DB"/>
    <w:rsid w:val="00DD682F"/>
    <w:rsid w:val="00DD721A"/>
    <w:rsid w:val="00DE73D5"/>
    <w:rsid w:val="00DF08D6"/>
    <w:rsid w:val="00DF24A8"/>
    <w:rsid w:val="00DF2E2C"/>
    <w:rsid w:val="00DF38F6"/>
    <w:rsid w:val="00DF69A7"/>
    <w:rsid w:val="00DF76B0"/>
    <w:rsid w:val="00E0254B"/>
    <w:rsid w:val="00E02CBE"/>
    <w:rsid w:val="00E11AB6"/>
    <w:rsid w:val="00E129B6"/>
    <w:rsid w:val="00E145FF"/>
    <w:rsid w:val="00E14DF3"/>
    <w:rsid w:val="00E26011"/>
    <w:rsid w:val="00E32C27"/>
    <w:rsid w:val="00E373F8"/>
    <w:rsid w:val="00E464DD"/>
    <w:rsid w:val="00E53232"/>
    <w:rsid w:val="00E539DE"/>
    <w:rsid w:val="00E62A99"/>
    <w:rsid w:val="00E65807"/>
    <w:rsid w:val="00E777E2"/>
    <w:rsid w:val="00E814F1"/>
    <w:rsid w:val="00E84E0F"/>
    <w:rsid w:val="00E850AE"/>
    <w:rsid w:val="00EA1F4E"/>
    <w:rsid w:val="00EA5669"/>
    <w:rsid w:val="00EB0374"/>
    <w:rsid w:val="00EB074A"/>
    <w:rsid w:val="00EB11F1"/>
    <w:rsid w:val="00EB1892"/>
    <w:rsid w:val="00EC026F"/>
    <w:rsid w:val="00EC0396"/>
    <w:rsid w:val="00ED277E"/>
    <w:rsid w:val="00ED29FB"/>
    <w:rsid w:val="00ED3A52"/>
    <w:rsid w:val="00ED71C9"/>
    <w:rsid w:val="00EE23E9"/>
    <w:rsid w:val="00EE25B4"/>
    <w:rsid w:val="00EE301C"/>
    <w:rsid w:val="00EE4181"/>
    <w:rsid w:val="00EE5C57"/>
    <w:rsid w:val="00EF054E"/>
    <w:rsid w:val="00EF562F"/>
    <w:rsid w:val="00F023B9"/>
    <w:rsid w:val="00F04337"/>
    <w:rsid w:val="00F11027"/>
    <w:rsid w:val="00F202C3"/>
    <w:rsid w:val="00F4235C"/>
    <w:rsid w:val="00F515D3"/>
    <w:rsid w:val="00F561A5"/>
    <w:rsid w:val="00F679C1"/>
    <w:rsid w:val="00F81E87"/>
    <w:rsid w:val="00F822D6"/>
    <w:rsid w:val="00F84EFB"/>
    <w:rsid w:val="00F91B09"/>
    <w:rsid w:val="00F93C82"/>
    <w:rsid w:val="00F95A8E"/>
    <w:rsid w:val="00F96A89"/>
    <w:rsid w:val="00FA33B7"/>
    <w:rsid w:val="00FA5EB2"/>
    <w:rsid w:val="00FB25AD"/>
    <w:rsid w:val="00FB34E3"/>
    <w:rsid w:val="00FC1F04"/>
    <w:rsid w:val="00FD150D"/>
    <w:rsid w:val="00FD28BA"/>
    <w:rsid w:val="00FE4299"/>
    <w:rsid w:val="00FE7BAD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paragraph" w:customStyle="1" w:styleId="CharCharChar">
    <w:name w:val="Char Char Char"/>
    <w:basedOn w:val="Normal"/>
    <w:rsid w:val="00132077"/>
    <w:rPr>
      <w:rFonts w:ascii="Arial" w:hAnsi="Arial"/>
      <w:color w:val="auto"/>
      <w:sz w:val="22"/>
      <w:lang w:eastAsia="en-US"/>
    </w:rPr>
  </w:style>
  <w:style w:type="paragraph" w:customStyle="1" w:styleId="CharChar2CharCharCharChar1Char">
    <w:name w:val="Char Char2 Char Char Char Char1 Char"/>
    <w:basedOn w:val="Normal"/>
    <w:rsid w:val="00ED71C9"/>
    <w:rPr>
      <w:rFonts w:ascii="Arial" w:hAnsi="Arial" w:cs="Arial"/>
      <w:color w:val="auto"/>
      <w:sz w:val="22"/>
      <w:szCs w:val="22"/>
      <w:lang w:val="en-GB" w:eastAsia="en-US"/>
    </w:rPr>
  </w:style>
  <w:style w:type="character" w:styleId="Strong">
    <w:name w:val="Strong"/>
    <w:basedOn w:val="DefaultParagraphFont"/>
    <w:qFormat/>
    <w:rsid w:val="00C91633"/>
    <w:rPr>
      <w:b/>
      <w:bCs/>
    </w:rPr>
  </w:style>
  <w:style w:type="paragraph" w:styleId="DocumentMap">
    <w:name w:val="Document Map"/>
    <w:basedOn w:val="Normal"/>
    <w:semiHidden/>
    <w:rsid w:val="00B33DC3"/>
    <w:pPr>
      <w:shd w:val="clear" w:color="auto" w:fill="000080"/>
    </w:pPr>
    <w:rPr>
      <w:rFonts w:ascii="MS Shell Dlg" w:hAnsi="MS Shell Dlg" w:cs="MS Shell Dlg"/>
      <w:sz w:val="20"/>
    </w:rPr>
  </w:style>
  <w:style w:type="character" w:styleId="Hyperlink">
    <w:name w:val="Hyperlink"/>
    <w:basedOn w:val="DefaultParagraphFont"/>
    <w:rsid w:val="005944C0"/>
    <w:rPr>
      <w:color w:val="0000FF"/>
      <w:u w:val="single"/>
    </w:rPr>
  </w:style>
  <w:style w:type="character" w:styleId="FollowedHyperlink">
    <w:name w:val="FollowedHyperlink"/>
    <w:basedOn w:val="DefaultParagraphFont"/>
    <w:rsid w:val="00472F7C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Govt%20Respons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Final%20Report%20-%20Qld%20Education%20Performance%20Review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olicy%20Submission%20Pro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Submission Proforma.dot</Template>
  <TotalTime>0</TotalTime>
  <Pages>1</Pages>
  <Words>350</Words>
  <Characters>2072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2417</CharactersWithSpaces>
  <SharedDoc>false</SharedDoc>
  <HyperlinkBase>https://www.cabinet.qld.gov.au/documents/2009/Jun/Govt Response to the Qld Education Performance Review/</HyperlinkBase>
  <HLinks>
    <vt:vector size="12" baseType="variant">
      <vt:variant>
        <vt:i4>983129</vt:i4>
      </vt:variant>
      <vt:variant>
        <vt:i4>3</vt:i4>
      </vt:variant>
      <vt:variant>
        <vt:i4>0</vt:i4>
      </vt:variant>
      <vt:variant>
        <vt:i4>5</vt:i4>
      </vt:variant>
      <vt:variant>
        <vt:lpwstr>Attachments/Govt Response.pdf</vt:lpwstr>
      </vt:variant>
      <vt:variant>
        <vt:lpwstr/>
      </vt:variant>
      <vt:variant>
        <vt:i4>8060986</vt:i4>
      </vt:variant>
      <vt:variant>
        <vt:i4>0</vt:i4>
      </vt:variant>
      <vt:variant>
        <vt:i4>0</vt:i4>
      </vt:variant>
      <vt:variant>
        <vt:i4>5</vt:i4>
      </vt:variant>
      <vt:variant>
        <vt:lpwstr>Attachments/Final Report - Qld Education Performance Review.pdf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School,literacy</cp:keywords>
  <dc:description/>
  <cp:lastModifiedBy/>
  <cp:revision>2</cp:revision>
  <cp:lastPrinted>2009-06-19T01:47:00Z</cp:lastPrinted>
  <dcterms:created xsi:type="dcterms:W3CDTF">2017-10-24T22:00:00Z</dcterms:created>
  <dcterms:modified xsi:type="dcterms:W3CDTF">2018-03-06T00:57:00Z</dcterms:modified>
  <cp:category>Education</cp:category>
</cp:coreProperties>
</file>